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96E32" w14:textId="77777777" w:rsidR="00FA75B9" w:rsidRDefault="0016161B" w:rsidP="00FA75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75B9">
        <w:rPr>
          <w:rFonts w:ascii="Times New Roman" w:hAnsi="Times New Roman" w:cs="Times New Roman"/>
          <w:sz w:val="28"/>
          <w:szCs w:val="28"/>
        </w:rPr>
        <w:t>ЧЕК – ЛИСТ</w:t>
      </w:r>
      <w:r w:rsidR="00FA75B9" w:rsidRPr="00FA75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4ABA8" w14:textId="03304A92" w:rsidR="00EA03A8" w:rsidRPr="00FA75B9" w:rsidRDefault="00FA75B9" w:rsidP="00FA75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75B9">
        <w:rPr>
          <w:rFonts w:ascii="Times New Roman" w:hAnsi="Times New Roman" w:cs="Times New Roman"/>
          <w:sz w:val="28"/>
          <w:szCs w:val="28"/>
        </w:rPr>
        <w:t xml:space="preserve">осуществления контроля над </w:t>
      </w:r>
      <w:r>
        <w:rPr>
          <w:rFonts w:ascii="Times New Roman" w:hAnsi="Times New Roman" w:cs="Times New Roman"/>
          <w:sz w:val="28"/>
          <w:szCs w:val="28"/>
        </w:rPr>
        <w:t>исполнением требований к антитеррористической защищённости в ОО</w:t>
      </w:r>
    </w:p>
    <w:p w14:paraId="1DA0152F" w14:textId="475F8DF6" w:rsidR="0016161B" w:rsidRPr="00BB63F0" w:rsidRDefault="00BB63F0" w:rsidP="00BB63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63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BB63F0">
        <w:rPr>
          <w:rFonts w:ascii="Times New Roman" w:hAnsi="Times New Roman" w:cs="Times New Roman"/>
          <w:sz w:val="24"/>
          <w:szCs w:val="24"/>
        </w:rPr>
        <w:t xml:space="preserve">   </w:t>
      </w:r>
      <w:r w:rsidR="007E487F">
        <w:rPr>
          <w:rFonts w:ascii="Times New Roman" w:hAnsi="Times New Roman" w:cs="Times New Roman"/>
          <w:sz w:val="24"/>
          <w:szCs w:val="24"/>
        </w:rPr>
        <w:t xml:space="preserve">    </w:t>
      </w:r>
      <w:r w:rsidRPr="00BB63F0">
        <w:rPr>
          <w:rFonts w:ascii="Times New Roman" w:hAnsi="Times New Roman" w:cs="Times New Roman"/>
          <w:sz w:val="24"/>
          <w:szCs w:val="24"/>
        </w:rPr>
        <w:t>Приложение 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7295"/>
        <w:gridCol w:w="839"/>
        <w:gridCol w:w="897"/>
      </w:tblGrid>
      <w:tr w:rsidR="007E487F" w:rsidRPr="0058398B" w14:paraId="42B6F56D" w14:textId="77777777" w:rsidTr="007E487F">
        <w:tc>
          <w:tcPr>
            <w:tcW w:w="540" w:type="dxa"/>
          </w:tcPr>
          <w:p w14:paraId="6BF06C31" w14:textId="6CEC92F1" w:rsidR="007E487F" w:rsidRPr="0058398B" w:rsidRDefault="007E487F" w:rsidP="0016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95" w:type="dxa"/>
          </w:tcPr>
          <w:p w14:paraId="0173774F" w14:textId="2F675B05" w:rsidR="007E487F" w:rsidRPr="0058398B" w:rsidRDefault="00E7385A" w:rsidP="00E73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839" w:type="dxa"/>
          </w:tcPr>
          <w:p w14:paraId="45B4CD91" w14:textId="37D5E172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97" w:type="dxa"/>
          </w:tcPr>
          <w:p w14:paraId="443F1289" w14:textId="2336AC68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E487F" w:rsidRPr="0058398B" w14:paraId="56BDC0BE" w14:textId="5F19ADC6" w:rsidTr="007E487F">
        <w:tc>
          <w:tcPr>
            <w:tcW w:w="540" w:type="dxa"/>
          </w:tcPr>
          <w:p w14:paraId="7CC9C262" w14:textId="4ACE0955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95" w:type="dxa"/>
          </w:tcPr>
          <w:p w14:paraId="4978AE81" w14:textId="46AD2DFB" w:rsidR="007E487F" w:rsidRPr="0058398B" w:rsidRDefault="007E487F" w:rsidP="0016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меры </w:t>
            </w:r>
            <w:proofErr w:type="gramStart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пропускного</w:t>
            </w:r>
            <w:proofErr w:type="gramEnd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и внутриобъектового режимов</w:t>
            </w:r>
          </w:p>
        </w:tc>
        <w:tc>
          <w:tcPr>
            <w:tcW w:w="839" w:type="dxa"/>
          </w:tcPr>
          <w:p w14:paraId="35CB63BB" w14:textId="7EF99CB0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72C5CD1" w14:textId="0380CB08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4D60AF79" w14:textId="77777777" w:rsidTr="007E487F">
        <w:tc>
          <w:tcPr>
            <w:tcW w:w="540" w:type="dxa"/>
          </w:tcPr>
          <w:p w14:paraId="3B48077C" w14:textId="5D48DD5D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95" w:type="dxa"/>
          </w:tcPr>
          <w:p w14:paraId="6C053177" w14:textId="63331F63" w:rsidR="007E487F" w:rsidRPr="0058398B" w:rsidRDefault="007E487F" w:rsidP="008A2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Обеспечен контроль за функционированием</w:t>
            </w:r>
            <w:r w:rsidRPr="0058398B">
              <w:rPr>
                <w:sz w:val="24"/>
                <w:szCs w:val="24"/>
              </w:rPr>
              <w:t xml:space="preserve"> </w:t>
            </w:r>
            <w:proofErr w:type="gramStart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пропускного</w:t>
            </w:r>
            <w:proofErr w:type="gramEnd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и внутриобъектового режимов</w:t>
            </w:r>
          </w:p>
        </w:tc>
        <w:tc>
          <w:tcPr>
            <w:tcW w:w="839" w:type="dxa"/>
          </w:tcPr>
          <w:p w14:paraId="1E47946C" w14:textId="2D26C5A7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B15C62E" w14:textId="48FD0146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5B3B01DA" w14:textId="7BF1C099" w:rsidTr="007E487F">
        <w:tc>
          <w:tcPr>
            <w:tcW w:w="540" w:type="dxa"/>
          </w:tcPr>
          <w:p w14:paraId="11307071" w14:textId="4F6130AB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95" w:type="dxa"/>
          </w:tcPr>
          <w:p w14:paraId="489821A0" w14:textId="5553F6D0" w:rsidR="007E487F" w:rsidRPr="0058398B" w:rsidRDefault="007E487F" w:rsidP="008A2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Исключено бесконтрольное пребывание на объектах (территориях) посторонних лиц и нахождени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</w:t>
            </w:r>
          </w:p>
        </w:tc>
        <w:tc>
          <w:tcPr>
            <w:tcW w:w="839" w:type="dxa"/>
          </w:tcPr>
          <w:p w14:paraId="0F4EC07C" w14:textId="2499FEAF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476A565" w14:textId="43796EBC" w:rsidR="007E487F" w:rsidRPr="0058398B" w:rsidRDefault="007E487F" w:rsidP="008A23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65E7342C" w14:textId="56B3D840" w:rsidTr="007E487F">
        <w:tc>
          <w:tcPr>
            <w:tcW w:w="540" w:type="dxa"/>
          </w:tcPr>
          <w:p w14:paraId="2EEA9CB9" w14:textId="5E9501F0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95" w:type="dxa"/>
          </w:tcPr>
          <w:p w14:paraId="01C2F9DE" w14:textId="0A566197" w:rsidR="007E487F" w:rsidRPr="0058398B" w:rsidRDefault="007E487F" w:rsidP="00DD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периодических проверок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 </w:t>
            </w:r>
            <w:r w:rsidRPr="005839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 периодичность)</w:t>
            </w:r>
          </w:p>
        </w:tc>
        <w:tc>
          <w:tcPr>
            <w:tcW w:w="1736" w:type="dxa"/>
            <w:gridSpan w:val="2"/>
          </w:tcPr>
          <w:p w14:paraId="4C7BF0CE" w14:textId="1AB7A324" w:rsidR="007E487F" w:rsidRPr="0058398B" w:rsidRDefault="007E487F" w:rsidP="00DD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355BEC05" w14:textId="49D1FBB5" w:rsidTr="007E487F">
        <w:tc>
          <w:tcPr>
            <w:tcW w:w="540" w:type="dxa"/>
          </w:tcPr>
          <w:p w14:paraId="6A8648FE" w14:textId="15782AA8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95" w:type="dxa"/>
          </w:tcPr>
          <w:p w14:paraId="1A895AF0" w14:textId="798B27E4" w:rsidR="007E487F" w:rsidRPr="0058398B" w:rsidRDefault="007E487F" w:rsidP="00DD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Проводятся внеплановые практические занятия и инструктажи о порядке действий при обнаружении на объектах (территориях) посторонних лиц и подозрительных предметов</w:t>
            </w:r>
          </w:p>
          <w:p w14:paraId="71C96542" w14:textId="45F497AD" w:rsidR="007E487F" w:rsidRPr="0058398B" w:rsidRDefault="007E487F" w:rsidP="00DD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с работниками объектов (территорий) </w:t>
            </w:r>
          </w:p>
        </w:tc>
        <w:tc>
          <w:tcPr>
            <w:tcW w:w="839" w:type="dxa"/>
          </w:tcPr>
          <w:p w14:paraId="563E76AF" w14:textId="34586BA3" w:rsidR="007E487F" w:rsidRPr="0058398B" w:rsidRDefault="007E487F" w:rsidP="00DD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7B225AC" w14:textId="42CC57FD" w:rsidR="007E487F" w:rsidRPr="0058398B" w:rsidRDefault="007E487F" w:rsidP="00DD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3A7B3412" w14:textId="285C05F0" w:rsidTr="007E487F">
        <w:tc>
          <w:tcPr>
            <w:tcW w:w="540" w:type="dxa"/>
          </w:tcPr>
          <w:p w14:paraId="0AF0E80E" w14:textId="3E093A09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95" w:type="dxa"/>
          </w:tcPr>
          <w:p w14:paraId="227A4A7E" w14:textId="3CAB1928" w:rsidR="007E487F" w:rsidRPr="0058398B" w:rsidRDefault="007E487F" w:rsidP="00DD1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Обеспечен достаточный уровень подготовки должностных лиц и персонала объектов (территорий) по вопросам выявления и предотвращения применения на объекте (территориях) токсичных химикатов, отравляющих веществ и патогенных биологических агентов, в том числе при их получении посредством почтовых отправлений</w:t>
            </w:r>
          </w:p>
        </w:tc>
        <w:tc>
          <w:tcPr>
            <w:tcW w:w="839" w:type="dxa"/>
          </w:tcPr>
          <w:p w14:paraId="488892F9" w14:textId="35B9D6D2" w:rsidR="007E487F" w:rsidRPr="0058398B" w:rsidRDefault="007E487F" w:rsidP="00DD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D5C827B" w14:textId="3F26272E" w:rsidR="007E487F" w:rsidRPr="0058398B" w:rsidRDefault="007E487F" w:rsidP="00DD1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55A96DDC" w14:textId="77777777" w:rsidTr="007E487F">
        <w:tc>
          <w:tcPr>
            <w:tcW w:w="540" w:type="dxa"/>
          </w:tcPr>
          <w:p w14:paraId="2B97B13A" w14:textId="62DFB99D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31" w:type="dxa"/>
            <w:gridSpan w:val="3"/>
          </w:tcPr>
          <w:p w14:paraId="19F135CB" w14:textId="5703105D" w:rsidR="007E487F" w:rsidRPr="0058398B" w:rsidRDefault="007E487F" w:rsidP="00DD13F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Усилен </w:t>
            </w:r>
            <w:proofErr w:type="gramStart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поддержанием в исправном состоянии инженерно-технических средств и систем охраны, оснащения бесперебойной и устойчивой связью объектов (территорий):</w:t>
            </w:r>
          </w:p>
        </w:tc>
      </w:tr>
      <w:tr w:rsidR="007E487F" w:rsidRPr="0058398B" w14:paraId="5C2FB07A" w14:textId="11068EAA" w:rsidTr="007E487F">
        <w:tc>
          <w:tcPr>
            <w:tcW w:w="540" w:type="dxa"/>
          </w:tcPr>
          <w:p w14:paraId="6B4B970E" w14:textId="3BE0B50B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238979AC" w14:textId="7576D80E" w:rsidR="007E487F" w:rsidRPr="0058398B" w:rsidRDefault="007E487F" w:rsidP="00C10E01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систем видеонаблюдения, охранной сигнализации объектов (территорий)</w:t>
            </w:r>
          </w:p>
        </w:tc>
        <w:tc>
          <w:tcPr>
            <w:tcW w:w="839" w:type="dxa"/>
          </w:tcPr>
          <w:p w14:paraId="6C0D7ADF" w14:textId="16A99CEB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39BCB7A" w14:textId="3572F83A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34DD0D19" w14:textId="4AD9D83E" w:rsidTr="007E487F">
        <w:tc>
          <w:tcPr>
            <w:tcW w:w="540" w:type="dxa"/>
          </w:tcPr>
          <w:p w14:paraId="61D11BA1" w14:textId="368E4E40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2C920EB7" w14:textId="4DEEEB99" w:rsidR="007E487F" w:rsidRPr="0058398B" w:rsidRDefault="007E487F" w:rsidP="00C10E0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систем передачи тревожных сообщений </w:t>
            </w:r>
          </w:p>
        </w:tc>
        <w:tc>
          <w:tcPr>
            <w:tcW w:w="839" w:type="dxa"/>
          </w:tcPr>
          <w:p w14:paraId="7A4B4683" w14:textId="01216391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2249A2F5" w14:textId="03F5A0AB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12B14529" w14:textId="7DFD6213" w:rsidTr="007E487F">
        <w:tc>
          <w:tcPr>
            <w:tcW w:w="540" w:type="dxa"/>
          </w:tcPr>
          <w:p w14:paraId="4B61E36A" w14:textId="0C5CAC45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1F4C3527" w14:textId="2E1DE188" w:rsidR="007E487F" w:rsidRPr="0058398B" w:rsidRDefault="007E487F" w:rsidP="00C10E01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стационарных или ручных металлоискателей </w:t>
            </w:r>
          </w:p>
        </w:tc>
        <w:tc>
          <w:tcPr>
            <w:tcW w:w="839" w:type="dxa"/>
          </w:tcPr>
          <w:p w14:paraId="499FCE11" w14:textId="78BAC066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CA86145" w14:textId="78F561ED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0B400E0A" w14:textId="77777777" w:rsidTr="007E487F">
        <w:tc>
          <w:tcPr>
            <w:tcW w:w="540" w:type="dxa"/>
          </w:tcPr>
          <w:p w14:paraId="0B90FBBD" w14:textId="5A497D53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60D8B5D3" w14:textId="055E3E84" w:rsidR="007E487F" w:rsidRPr="0058398B" w:rsidRDefault="007E487F" w:rsidP="00C10E01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систем оповещения и управления эвакуацией либо автономными системами (средствами) экстренного оповещения </w:t>
            </w:r>
          </w:p>
        </w:tc>
        <w:tc>
          <w:tcPr>
            <w:tcW w:w="839" w:type="dxa"/>
          </w:tcPr>
          <w:p w14:paraId="74C45C55" w14:textId="110FC0AD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2C170C4F" w14:textId="2F7405D0" w:rsidR="007E487F" w:rsidRPr="0058398B" w:rsidRDefault="007E487F" w:rsidP="00C1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46494D30" w14:textId="77777777" w:rsidTr="007E487F">
        <w:tc>
          <w:tcPr>
            <w:tcW w:w="540" w:type="dxa"/>
          </w:tcPr>
          <w:p w14:paraId="72E7728C" w14:textId="5D9FEB60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95" w:type="dxa"/>
          </w:tcPr>
          <w:p w14:paraId="5F7AE4BD" w14:textId="54163476" w:rsidR="007E487F" w:rsidRPr="0058398B" w:rsidRDefault="007E487F" w:rsidP="0085070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Организовано обеспечение информационной безопасности</w:t>
            </w:r>
          </w:p>
        </w:tc>
        <w:tc>
          <w:tcPr>
            <w:tcW w:w="839" w:type="dxa"/>
          </w:tcPr>
          <w:p w14:paraId="08A622E5" w14:textId="7AA2FA73" w:rsidR="007E487F" w:rsidRPr="0058398B" w:rsidRDefault="007E487F" w:rsidP="0085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89564CF" w14:textId="245F6499" w:rsidR="007E487F" w:rsidRPr="0058398B" w:rsidRDefault="007E487F" w:rsidP="0085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28103164" w14:textId="77777777" w:rsidTr="007E487F">
        <w:tc>
          <w:tcPr>
            <w:tcW w:w="540" w:type="dxa"/>
          </w:tcPr>
          <w:p w14:paraId="2649CB76" w14:textId="66937232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95" w:type="dxa"/>
          </w:tcPr>
          <w:p w14:paraId="55259BA4" w14:textId="34226357" w:rsidR="007E487F" w:rsidRPr="0058398B" w:rsidRDefault="007E487F" w:rsidP="00B844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Организована индивидуальная работа с работниками, учащимися (воспитанниками), родителями и законными представителями, объектов (территорий) по вопросам противодействия идеологии терроризма и экстремизма в образовательной деятельности</w:t>
            </w:r>
          </w:p>
        </w:tc>
        <w:tc>
          <w:tcPr>
            <w:tcW w:w="839" w:type="dxa"/>
          </w:tcPr>
          <w:p w14:paraId="1ED0C39D" w14:textId="13B1D0EF" w:rsidR="007E487F" w:rsidRPr="0058398B" w:rsidRDefault="007E487F" w:rsidP="00B84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9ED1A21" w14:textId="596F08CF" w:rsidR="007E487F" w:rsidRPr="0058398B" w:rsidRDefault="007E487F" w:rsidP="00B84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582F8A8F" w14:textId="77777777" w:rsidTr="007E487F">
        <w:tc>
          <w:tcPr>
            <w:tcW w:w="540" w:type="dxa"/>
          </w:tcPr>
          <w:p w14:paraId="7A22803F" w14:textId="6A750644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95" w:type="dxa"/>
          </w:tcPr>
          <w:p w14:paraId="16AB6D87" w14:textId="780F32F3" w:rsidR="007E487F" w:rsidRPr="0058398B" w:rsidRDefault="007E487F" w:rsidP="00B8448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Актуализированы планы эвакуации лиц, находящихся на объекте (территории), в случае получения информации об угрозе совершения или о совершении террористического акта</w:t>
            </w:r>
          </w:p>
        </w:tc>
        <w:tc>
          <w:tcPr>
            <w:tcW w:w="839" w:type="dxa"/>
          </w:tcPr>
          <w:p w14:paraId="49957FCD" w14:textId="1B20CF4C" w:rsidR="007E487F" w:rsidRPr="0058398B" w:rsidRDefault="007E487F" w:rsidP="00B84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754B850" w14:textId="27A90B3C" w:rsidR="007E487F" w:rsidRPr="0058398B" w:rsidRDefault="007E487F" w:rsidP="00B84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0AA033A7" w14:textId="77777777" w:rsidTr="007E487F">
        <w:tc>
          <w:tcPr>
            <w:tcW w:w="540" w:type="dxa"/>
          </w:tcPr>
          <w:p w14:paraId="231E21EB" w14:textId="54855012" w:rsidR="007E487F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95" w:type="dxa"/>
          </w:tcPr>
          <w:p w14:paraId="38490453" w14:textId="189EE75A" w:rsidR="007E487F" w:rsidRPr="0058398B" w:rsidRDefault="007E487F" w:rsidP="003F0C4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работниками, учащимися (воспитанниками) объектов (территорий)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и инструктаж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действий при обнаружении на объектах (территориях) посторонних лиц и подозрительных предметов, а также при угрозе совершения террористического акта</w:t>
            </w:r>
          </w:p>
        </w:tc>
        <w:tc>
          <w:tcPr>
            <w:tcW w:w="839" w:type="dxa"/>
          </w:tcPr>
          <w:p w14:paraId="6437C33C" w14:textId="7CBBE091" w:rsidR="007E487F" w:rsidRPr="0058398B" w:rsidRDefault="007E487F" w:rsidP="003F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A49C1E4" w14:textId="54BD498F" w:rsidR="007E487F" w:rsidRPr="0058398B" w:rsidRDefault="007E487F" w:rsidP="003F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3C61E13C" w14:textId="77777777" w:rsidTr="007E487F">
        <w:tc>
          <w:tcPr>
            <w:tcW w:w="540" w:type="dxa"/>
          </w:tcPr>
          <w:p w14:paraId="091C9896" w14:textId="38E0146B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95" w:type="dxa"/>
          </w:tcPr>
          <w:p w14:paraId="044580DE" w14:textId="5607ED04" w:rsidR="007E487F" w:rsidRPr="0058398B" w:rsidRDefault="007E487F" w:rsidP="0058398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ятся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и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(территорий), их помещений, систем подземных коммуникаций, 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стоянок транспорта, а также периодическ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складских помещений</w:t>
            </w:r>
          </w:p>
        </w:tc>
        <w:tc>
          <w:tcPr>
            <w:tcW w:w="839" w:type="dxa"/>
          </w:tcPr>
          <w:p w14:paraId="796D6DDB" w14:textId="60CCACC2" w:rsidR="007E487F" w:rsidRPr="0058398B" w:rsidRDefault="007E487F" w:rsidP="0058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61C7282" w14:textId="4EA310E9" w:rsidR="007E487F" w:rsidRPr="0058398B" w:rsidRDefault="007E487F" w:rsidP="0058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6F4E6C87" w14:textId="77777777" w:rsidTr="007E487F">
        <w:tc>
          <w:tcPr>
            <w:tcW w:w="540" w:type="dxa"/>
          </w:tcPr>
          <w:p w14:paraId="58E2E8D4" w14:textId="3EC0DE7E" w:rsidR="007E487F" w:rsidRPr="0058398B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031" w:type="dxa"/>
            <w:gridSpan w:val="3"/>
          </w:tcPr>
          <w:p w14:paraId="7A1413F4" w14:textId="291655B6" w:rsidR="007E487F" w:rsidRPr="0058398B" w:rsidRDefault="007E487F" w:rsidP="005F0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объектах (территориях) </w:t>
            </w:r>
            <w:proofErr w:type="gramStart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>размещены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E487F" w:rsidRPr="0058398B" w14:paraId="686BDDE3" w14:textId="77777777" w:rsidTr="007E487F">
        <w:tc>
          <w:tcPr>
            <w:tcW w:w="540" w:type="dxa"/>
          </w:tcPr>
          <w:p w14:paraId="02FEFD73" w14:textId="77777777" w:rsidR="007E487F" w:rsidRPr="005F0478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146D130B" w14:textId="140AF252" w:rsidR="007E487F" w:rsidRPr="005F0478" w:rsidRDefault="007E487F" w:rsidP="0058398B">
            <w:pPr>
              <w:spacing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наглядные пособия, содержащие информацию о порядке действий лиц, находящихся на объекте (территории), при обнаружении подозрительных лиц или предметов на объектах (территориях), поступлении информации об угрозе совершения или о совершении террористических актов на объектах (территориях)</w:t>
            </w:r>
          </w:p>
        </w:tc>
        <w:tc>
          <w:tcPr>
            <w:tcW w:w="839" w:type="dxa"/>
          </w:tcPr>
          <w:p w14:paraId="37805873" w14:textId="25B6B2CF" w:rsidR="007E487F" w:rsidRPr="0058398B" w:rsidRDefault="007E487F" w:rsidP="0058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1CE0A3E" w14:textId="270C80D2" w:rsidR="007E487F" w:rsidRPr="0058398B" w:rsidRDefault="007E487F" w:rsidP="00583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0E8FE3F9" w14:textId="77777777" w:rsidTr="007E487F">
        <w:tc>
          <w:tcPr>
            <w:tcW w:w="540" w:type="dxa"/>
          </w:tcPr>
          <w:p w14:paraId="41DBC4E7" w14:textId="77777777" w:rsidR="007E487F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62EA0F88" w14:textId="0B4DC719" w:rsidR="007E487F" w:rsidRPr="005F0478" w:rsidRDefault="007E487F" w:rsidP="005F0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5F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план эвакуации при возникновении чрезвычайных ситуаций, </w:t>
            </w:r>
          </w:p>
        </w:tc>
        <w:tc>
          <w:tcPr>
            <w:tcW w:w="839" w:type="dxa"/>
          </w:tcPr>
          <w:p w14:paraId="4862B60A" w14:textId="4827FF7D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DEE6B1D" w14:textId="6CF683B7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5BD9855A" w14:textId="77777777" w:rsidTr="007E487F">
        <w:tc>
          <w:tcPr>
            <w:tcW w:w="540" w:type="dxa"/>
          </w:tcPr>
          <w:p w14:paraId="39669AB9" w14:textId="77777777" w:rsidR="007E487F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07444C56" w14:textId="271DB2F1" w:rsidR="007E487F" w:rsidRPr="005F0478" w:rsidRDefault="007E487F" w:rsidP="005F0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5F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номера телефонов аварийно-спасательных служб</w:t>
            </w:r>
          </w:p>
        </w:tc>
        <w:tc>
          <w:tcPr>
            <w:tcW w:w="839" w:type="dxa"/>
          </w:tcPr>
          <w:p w14:paraId="62312501" w14:textId="13245A46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265862F" w14:textId="41812990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227F91BA" w14:textId="77777777" w:rsidTr="007E487F">
        <w:tc>
          <w:tcPr>
            <w:tcW w:w="540" w:type="dxa"/>
          </w:tcPr>
          <w:p w14:paraId="33B1481F" w14:textId="77777777" w:rsidR="007E487F" w:rsidRDefault="007E487F" w:rsidP="007E487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95" w:type="dxa"/>
          </w:tcPr>
          <w:p w14:paraId="271D697A" w14:textId="304A7683" w:rsidR="007E487F" w:rsidRPr="005F0478" w:rsidRDefault="007E487F" w:rsidP="005F047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Pr="005F0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территориальных органов безопасности и территориальных органов Федеральной службы войск национальной гвардии Российской Федерации (подразделений вневедомственной охраны войск национальной гвардии Российской Федерации)</w:t>
            </w:r>
          </w:p>
        </w:tc>
        <w:tc>
          <w:tcPr>
            <w:tcW w:w="839" w:type="dxa"/>
          </w:tcPr>
          <w:p w14:paraId="2E642F69" w14:textId="67F7ED1B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47B8A90" w14:textId="74A7E48D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87F" w:rsidRPr="0058398B" w14:paraId="46974A56" w14:textId="77777777" w:rsidTr="007E487F">
        <w:tc>
          <w:tcPr>
            <w:tcW w:w="540" w:type="dxa"/>
          </w:tcPr>
          <w:p w14:paraId="38A26D80" w14:textId="73EA566C" w:rsidR="007E487F" w:rsidRDefault="007E487F" w:rsidP="007E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95" w:type="dxa"/>
          </w:tcPr>
          <w:p w14:paraId="1088D5A4" w14:textId="3328A082" w:rsidR="007E487F" w:rsidRPr="0058398B" w:rsidRDefault="007E487F" w:rsidP="005F0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Ведётся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58398B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исправностью систем наружного освещения объектов (территорий)</w:t>
            </w:r>
          </w:p>
        </w:tc>
        <w:tc>
          <w:tcPr>
            <w:tcW w:w="839" w:type="dxa"/>
          </w:tcPr>
          <w:p w14:paraId="6C78B58A" w14:textId="7480CE97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DD95B7A" w14:textId="2D5016A0" w:rsidR="007E487F" w:rsidRPr="0058398B" w:rsidRDefault="007E487F" w:rsidP="005F0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E8D22" w14:textId="77777777" w:rsidR="00C10E01" w:rsidRPr="0058398B" w:rsidRDefault="00C10E01" w:rsidP="00C10E01">
      <w:pPr>
        <w:rPr>
          <w:rFonts w:ascii="Times New Roman" w:hAnsi="Times New Roman" w:cs="Times New Roman"/>
          <w:sz w:val="24"/>
          <w:szCs w:val="24"/>
        </w:rPr>
      </w:pPr>
    </w:p>
    <w:p w14:paraId="6AB0FE70" w14:textId="771935EA" w:rsidR="00C10E01" w:rsidRDefault="00C10E01" w:rsidP="00C10E01">
      <w:pPr>
        <w:rPr>
          <w:rFonts w:ascii="Times New Roman" w:hAnsi="Times New Roman" w:cs="Times New Roman"/>
          <w:sz w:val="24"/>
          <w:szCs w:val="24"/>
        </w:rPr>
      </w:pPr>
      <w:r w:rsidRPr="0058398B">
        <w:rPr>
          <w:rFonts w:ascii="Times New Roman" w:hAnsi="Times New Roman" w:cs="Times New Roman"/>
          <w:sz w:val="24"/>
          <w:szCs w:val="24"/>
        </w:rPr>
        <w:t>Руководитель ОО ______________________/__________________/</w:t>
      </w:r>
    </w:p>
    <w:p w14:paraId="507FDB80" w14:textId="4A75E768" w:rsidR="007E487F" w:rsidRDefault="007E487F" w:rsidP="00C1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7385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ечать</w:t>
      </w:r>
    </w:p>
    <w:p w14:paraId="283B5201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06C5C64F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6C558549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27E73164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6B5E8425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00A6648D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72342EC4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56F315AB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4693181D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1410E5F5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67529E2D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678B0AB3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5C265383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455EA44D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5AD20466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45FFA282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7B0A2CD1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506634BA" w14:textId="77777777" w:rsidR="00E7385A" w:rsidRDefault="00E7385A" w:rsidP="00C10E01">
      <w:pPr>
        <w:rPr>
          <w:rFonts w:ascii="Times New Roman" w:hAnsi="Times New Roman" w:cs="Times New Roman"/>
          <w:sz w:val="24"/>
          <w:szCs w:val="24"/>
        </w:rPr>
      </w:pPr>
    </w:p>
    <w:p w14:paraId="5E13D2DC" w14:textId="77777777" w:rsidR="00E7385A" w:rsidRPr="0058398B" w:rsidRDefault="00E7385A" w:rsidP="00C10E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385A" w:rsidRPr="0058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91"/>
    <w:rsid w:val="00055BD4"/>
    <w:rsid w:val="0016161B"/>
    <w:rsid w:val="002060EC"/>
    <w:rsid w:val="002C7FEC"/>
    <w:rsid w:val="003F0C4F"/>
    <w:rsid w:val="0058398B"/>
    <w:rsid w:val="005F0478"/>
    <w:rsid w:val="007E487F"/>
    <w:rsid w:val="00850708"/>
    <w:rsid w:val="0085442C"/>
    <w:rsid w:val="008A231A"/>
    <w:rsid w:val="0093561E"/>
    <w:rsid w:val="00A965BF"/>
    <w:rsid w:val="00AD2993"/>
    <w:rsid w:val="00B84485"/>
    <w:rsid w:val="00B97191"/>
    <w:rsid w:val="00BB63F0"/>
    <w:rsid w:val="00C10E01"/>
    <w:rsid w:val="00CB63C6"/>
    <w:rsid w:val="00D74AD7"/>
    <w:rsid w:val="00DD13F9"/>
    <w:rsid w:val="00E7385A"/>
    <w:rsid w:val="00EA03A8"/>
    <w:rsid w:val="00F12E07"/>
    <w:rsid w:val="00FA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0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8662-1F71-43E2-95F3-6B1730EA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Интернат_31</cp:lastModifiedBy>
  <cp:revision>21</cp:revision>
  <cp:lastPrinted>2024-01-11T06:28:00Z</cp:lastPrinted>
  <dcterms:created xsi:type="dcterms:W3CDTF">2024-01-10T07:23:00Z</dcterms:created>
  <dcterms:modified xsi:type="dcterms:W3CDTF">2024-01-11T06:31:00Z</dcterms:modified>
</cp:coreProperties>
</file>